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B3410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0C5107">
        <w:rPr>
          <w:rFonts w:ascii="Times New Roman" w:hAnsi="Times New Roman" w:cs="Times New Roman"/>
          <w:b/>
          <w:sz w:val="32"/>
          <w:szCs w:val="32"/>
        </w:rPr>
        <w:t>42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C5107" w:rsidRPr="000C5107">
        <w:rPr>
          <w:rFonts w:ascii="Times New Roman" w:hAnsi="Times New Roman" w:cs="Times New Roman"/>
          <w:b/>
          <w:sz w:val="32"/>
          <w:szCs w:val="32"/>
        </w:rPr>
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</w:t>
      </w:r>
      <w:r w:rsidR="000C5107">
        <w:rPr>
          <w:rFonts w:ascii="Times New Roman" w:hAnsi="Times New Roman" w:cs="Times New Roman"/>
          <w:b/>
          <w:sz w:val="32"/>
          <w:szCs w:val="32"/>
        </w:rPr>
        <w:t>оительства – корпус 1 (поз.18.1</w:t>
      </w:r>
      <w:r w:rsidR="005B19F4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024767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67">
              <w:rPr>
                <w:rFonts w:ascii="Times New Roman" w:hAnsi="Times New Roman" w:cs="Times New Roman"/>
                <w:sz w:val="24"/>
                <w:szCs w:val="24"/>
              </w:rPr>
      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строительства – корпус 1 (поз.18.1)</w:t>
            </w:r>
            <w:r w:rsidR="0001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011884" w:rsidRPr="00011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5B7CF5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до 30.11.2025г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E2D2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781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EF414C" w:rsidRPr="00EF414C">
        <w:rPr>
          <w:rFonts w:ascii="Times New Roman" w:hAnsi="Times New Roman" w:cs="Times New Roman"/>
          <w:b/>
          <w:sz w:val="24"/>
          <w:szCs w:val="24"/>
        </w:rPr>
        <w:t>Техническое задание. Навесной вентилируемый фасад, ПОЗ. 18,1</w:t>
      </w:r>
      <w:r w:rsidR="00EF414C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EF414C" w:rsidRPr="00EF414C">
        <w:rPr>
          <w:rFonts w:ascii="Times New Roman" w:hAnsi="Times New Roman" w:cs="Times New Roman"/>
          <w:b/>
          <w:sz w:val="24"/>
          <w:szCs w:val="24"/>
        </w:rPr>
        <w:t>21010-1-АР2 от 13,12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EF414C" w:rsidRPr="00EF414C">
        <w:rPr>
          <w:rFonts w:ascii="Times New Roman" w:hAnsi="Times New Roman" w:cs="Times New Roman"/>
          <w:b/>
          <w:sz w:val="24"/>
          <w:szCs w:val="24"/>
        </w:rPr>
        <w:t>21010-1-АР2_изм.2 от 09.01.2025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EF414C" w:rsidRPr="00EF414C">
        <w:rPr>
          <w:rFonts w:ascii="Times New Roman" w:hAnsi="Times New Roman" w:cs="Times New Roman"/>
          <w:b/>
          <w:sz w:val="24"/>
          <w:szCs w:val="24"/>
        </w:rPr>
        <w:t>21010-1-АР2_изм1 от 20.03.2024</w:t>
      </w:r>
      <w:r w:rsidR="00FB070E">
        <w:rPr>
          <w:rFonts w:ascii="Times New Roman" w:hAnsi="Times New Roman" w:cs="Times New Roman"/>
          <w:b/>
          <w:sz w:val="24"/>
          <w:szCs w:val="24"/>
        </w:rPr>
        <w:t>;</w:t>
      </w:r>
    </w:p>
    <w:p w:rsidR="00FB070E" w:rsidRDefault="00FB070E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EF414C" w:rsidRPr="00EF414C">
        <w:rPr>
          <w:rFonts w:ascii="Times New Roman" w:hAnsi="Times New Roman" w:cs="Times New Roman"/>
          <w:b/>
          <w:sz w:val="24"/>
          <w:szCs w:val="24"/>
        </w:rPr>
        <w:t>21010-1-АС1_изм.3 от 07.03.2025</w:t>
      </w:r>
      <w:r w:rsidR="00EF414C">
        <w:rPr>
          <w:rFonts w:ascii="Times New Roman" w:hAnsi="Times New Roman" w:cs="Times New Roman"/>
          <w:b/>
          <w:sz w:val="24"/>
          <w:szCs w:val="24"/>
        </w:rPr>
        <w:t>;</w:t>
      </w:r>
    </w:p>
    <w:p w:rsidR="00EF414C" w:rsidRDefault="00EF414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Pr="00EF414C">
        <w:rPr>
          <w:rFonts w:ascii="Times New Roman" w:hAnsi="Times New Roman" w:cs="Times New Roman"/>
          <w:b/>
          <w:sz w:val="24"/>
          <w:szCs w:val="24"/>
        </w:rPr>
        <w:t>21010-1-ЭОМ, лист 34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EF414C" w:rsidRDefault="00EF414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Pr="00EF414C">
        <w:rPr>
          <w:rFonts w:ascii="Times New Roman" w:hAnsi="Times New Roman" w:cs="Times New Roman"/>
          <w:b/>
          <w:sz w:val="24"/>
          <w:szCs w:val="24"/>
        </w:rPr>
        <w:t>ПАГОО Теорема, поз. 18.1 (18.08.2023)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10" w:rsidRDefault="002B3410" w:rsidP="002B5312">
      <w:pPr>
        <w:spacing w:after="0" w:line="240" w:lineRule="auto"/>
      </w:pPr>
      <w:r>
        <w:separator/>
      </w:r>
    </w:p>
  </w:endnote>
  <w:endnote w:type="continuationSeparator" w:id="0">
    <w:p w:rsidR="002B3410" w:rsidRDefault="002B341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10" w:rsidRDefault="002B3410" w:rsidP="002B5312">
      <w:pPr>
        <w:spacing w:after="0" w:line="240" w:lineRule="auto"/>
      </w:pPr>
      <w:r>
        <w:separator/>
      </w:r>
    </w:p>
  </w:footnote>
  <w:footnote w:type="continuationSeparator" w:id="0">
    <w:p w:rsidR="002B3410" w:rsidRDefault="002B341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2D25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27679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3107"/>
    <w:rsid w:val="006A744B"/>
    <w:rsid w:val="006B0604"/>
    <w:rsid w:val="006C1CAE"/>
    <w:rsid w:val="006D440D"/>
    <w:rsid w:val="006D6CFF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E88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D16A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66505"/>
    <w:rsid w:val="00C75416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6DD1"/>
    <w:rsid w:val="00D9075C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66C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</cp:revision>
  <cp:lastPrinted>2020-11-09T07:19:00Z</cp:lastPrinted>
  <dcterms:created xsi:type="dcterms:W3CDTF">2025-04-01T12:55:00Z</dcterms:created>
  <dcterms:modified xsi:type="dcterms:W3CDTF">2025-04-01T13:26:00Z</dcterms:modified>
</cp:coreProperties>
</file>